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0F3F1" w14:textId="45E4D321" w:rsidR="00964E6A" w:rsidRDefault="00BA0978">
      <w:pPr>
        <w:pStyle w:val="a6"/>
      </w:pPr>
      <w:r>
        <w:rPr>
          <w:rFonts w:hint="eastAsia"/>
        </w:rPr>
        <w:t>实验耗材</w:t>
      </w:r>
      <w:r w:rsidR="00D05963">
        <w:rPr>
          <w:rFonts w:hint="eastAsia"/>
        </w:rPr>
        <w:t>关联交易</w:t>
      </w:r>
      <w:r w:rsidR="00000000">
        <w:rPr>
          <w:rFonts w:hint="eastAsia"/>
        </w:rPr>
        <w:t>采购承诺书</w:t>
      </w:r>
    </w:p>
    <w:p w14:paraId="7D0B6114" w14:textId="77777777" w:rsidR="00964E6A" w:rsidRDefault="00000000">
      <w:r>
        <w:rPr>
          <w:rFonts w:hint="eastAsia"/>
        </w:rPr>
        <w:t>项目名称：</w:t>
      </w:r>
    </w:p>
    <w:p w14:paraId="38983846" w14:textId="77777777" w:rsidR="00964E6A" w:rsidRDefault="00000000">
      <w:r>
        <w:rPr>
          <w:rFonts w:hint="eastAsia"/>
        </w:rPr>
        <w:t>采购方式：</w:t>
      </w:r>
    </w:p>
    <w:p w14:paraId="42B3A095" w14:textId="77777777" w:rsidR="00964E6A" w:rsidRDefault="00000000">
      <w:r>
        <w:rPr>
          <w:rFonts w:hint="eastAsia"/>
        </w:rPr>
        <w:t>采购理由：</w:t>
      </w:r>
    </w:p>
    <w:p w14:paraId="00245517" w14:textId="6FF34FB4" w:rsidR="00964E6A" w:rsidRDefault="00BA0978">
      <w:r>
        <w:rPr>
          <w:rFonts w:hint="eastAsia"/>
        </w:rPr>
        <w:t>采购</w:t>
      </w:r>
      <w:r w:rsidR="00000000">
        <w:rPr>
          <w:rFonts w:hint="eastAsia"/>
        </w:rPr>
        <w:t>金额：</w:t>
      </w:r>
    </w:p>
    <w:p w14:paraId="0CE1087C" w14:textId="77777777" w:rsidR="00964E6A" w:rsidRDefault="00000000">
      <w:r>
        <w:rPr>
          <w:rFonts w:hint="eastAsia"/>
        </w:rPr>
        <w:t>供应商名称：</w:t>
      </w:r>
    </w:p>
    <w:p w14:paraId="6785AB33" w14:textId="2F84986E" w:rsidR="00A751C3" w:rsidRDefault="00000000">
      <w:pPr>
        <w:pStyle w:val="2"/>
      </w:pPr>
      <w:r>
        <w:rPr>
          <w:rFonts w:hint="eastAsia"/>
        </w:rPr>
        <w:t>XX</w:t>
      </w:r>
      <w:r>
        <w:rPr>
          <w:rFonts w:hint="eastAsia"/>
        </w:rPr>
        <w:t>学院</w:t>
      </w:r>
      <w:r w:rsidR="0018000C">
        <w:rPr>
          <w:rFonts w:hint="eastAsia"/>
        </w:rPr>
        <w:t>XX</w:t>
      </w:r>
      <w:r w:rsidR="0018000C">
        <w:rPr>
          <w:rFonts w:hint="eastAsia"/>
        </w:rPr>
        <w:t>课题组</w:t>
      </w:r>
      <w:r>
        <w:rPr>
          <w:rFonts w:hint="eastAsia"/>
        </w:rPr>
        <w:t>拟</w:t>
      </w:r>
      <w:r w:rsidR="0018000C">
        <w:rPr>
          <w:rFonts w:hint="eastAsia"/>
        </w:rPr>
        <w:t>采购</w:t>
      </w:r>
      <w:r w:rsidR="0018000C">
        <w:rPr>
          <w:rFonts w:hint="eastAsia"/>
        </w:rPr>
        <w:t>XXXXXX</w:t>
      </w:r>
      <w:r w:rsidR="0018000C">
        <w:rPr>
          <w:rFonts w:hint="eastAsia"/>
        </w:rPr>
        <w:t>（实验耗材名称）</w:t>
      </w:r>
      <w:r w:rsidR="0018000C">
        <w:rPr>
          <w:rFonts w:hint="eastAsia"/>
        </w:rPr>
        <w:t>，采购</w:t>
      </w:r>
      <w:r w:rsidR="000C1E98">
        <w:rPr>
          <w:rFonts w:hint="eastAsia"/>
        </w:rPr>
        <w:t>金额</w:t>
      </w:r>
      <w:r w:rsidR="000C1E98">
        <w:rPr>
          <w:rFonts w:hint="eastAsia"/>
        </w:rPr>
        <w:t>XX</w:t>
      </w:r>
      <w:r w:rsidR="000C1E98">
        <w:rPr>
          <w:rFonts w:hint="eastAsia"/>
        </w:rPr>
        <w:t>元，供应商为</w:t>
      </w:r>
      <w:r w:rsidR="000C1E98">
        <w:rPr>
          <w:rFonts w:hint="eastAsia"/>
        </w:rPr>
        <w:t>XXXXXXXXXXX</w:t>
      </w:r>
      <w:r w:rsidR="000C1E98">
        <w:rPr>
          <w:rFonts w:hint="eastAsia"/>
        </w:rPr>
        <w:t>公司，虽然</w:t>
      </w:r>
      <w:r w:rsidR="00A751C3">
        <w:rPr>
          <w:rFonts w:hint="eastAsia"/>
        </w:rPr>
        <w:t>本采购行为</w:t>
      </w:r>
      <w:r w:rsidR="000945EA">
        <w:rPr>
          <w:rFonts w:hint="eastAsia"/>
        </w:rPr>
        <w:t>涉及</w:t>
      </w:r>
      <w:r w:rsidR="00A751C3">
        <w:rPr>
          <w:rFonts w:hint="eastAsia"/>
        </w:rPr>
        <w:t>关联交易</w:t>
      </w:r>
      <w:r w:rsidR="000945EA">
        <w:rPr>
          <w:rFonts w:hint="eastAsia"/>
        </w:rPr>
        <w:t>（关联关系情况：</w:t>
      </w:r>
      <w:r w:rsidR="000945EA">
        <w:rPr>
          <w:rFonts w:hint="eastAsia"/>
        </w:rPr>
        <w:t>XXXXXXXXXXX</w:t>
      </w:r>
      <w:r w:rsidR="000945EA">
        <w:rPr>
          <w:rFonts w:hint="eastAsia"/>
        </w:rPr>
        <w:t>）</w:t>
      </w:r>
      <w:r w:rsidR="00FA40B6">
        <w:rPr>
          <w:rFonts w:hint="eastAsia"/>
        </w:rPr>
        <w:t>但采购成本核算真实、合理，不存在利益输送行为，项目负责人对采购合同内容的真实性、相关性、合理性负责，本采购行为愿接受各类监督检查。</w:t>
      </w:r>
    </w:p>
    <w:p w14:paraId="50865315" w14:textId="77777777" w:rsidR="00964E6A" w:rsidRDefault="00000000">
      <w:pPr>
        <w:pStyle w:val="2"/>
      </w:pPr>
      <w:r>
        <w:rPr>
          <w:rFonts w:hint="eastAsia"/>
          <w:sz w:val="24"/>
          <w:szCs w:val="24"/>
        </w:rPr>
        <w:t xml:space="preserve"> </w:t>
      </w:r>
      <w:r>
        <w:rPr>
          <w:rFonts w:hint="eastAsia"/>
        </w:rPr>
        <w:t xml:space="preserve">                                                              </w:t>
      </w:r>
      <w:r>
        <w:rPr>
          <w:rFonts w:hint="eastAsia"/>
        </w:rPr>
        <w:t>院系：（盖章）</w:t>
      </w:r>
    </w:p>
    <w:p w14:paraId="4C2E356A" w14:textId="77777777" w:rsidR="00964E6A" w:rsidRDefault="00000000">
      <w:r>
        <w:rPr>
          <w:rFonts w:hint="eastAsia"/>
        </w:rPr>
        <w:t xml:space="preserve">                                项目负责人：（签字）  </w:t>
      </w:r>
    </w:p>
    <w:p w14:paraId="23C41181" w14:textId="77777777" w:rsidR="00964E6A" w:rsidRDefault="00000000">
      <w:r>
        <w:rPr>
          <w:rFonts w:hint="eastAsia"/>
        </w:rPr>
        <w:t xml:space="preserve">                                日期：</w:t>
      </w:r>
    </w:p>
    <w:p w14:paraId="33E04E37" w14:textId="77777777" w:rsidR="00964E6A" w:rsidRDefault="00964E6A"/>
    <w:p w14:paraId="3F257157" w14:textId="77777777" w:rsidR="00964E6A" w:rsidRDefault="00000000">
      <w:pPr>
        <w:pStyle w:val="2"/>
      </w:pPr>
      <w:r>
        <w:rPr>
          <w:rFonts w:hint="eastAsia"/>
          <w:sz w:val="28"/>
          <w:szCs w:val="28"/>
        </w:rPr>
        <w:lastRenderedPageBreak/>
        <w:t xml:space="preserve"> </w:t>
      </w:r>
      <w:r>
        <w:rPr>
          <w:rFonts w:hint="eastAsia"/>
        </w:rPr>
        <w:t>备注：关联业务是指学校委托具有关联关系的企业或单位提供有偿业务的行为，包括购置仪器设备、耗材材料及无形资产、委托测试化验加工、租赁、试制改造等。</w:t>
      </w:r>
    </w:p>
    <w:p w14:paraId="1A79FCE3" w14:textId="77777777" w:rsidR="00964E6A" w:rsidRDefault="00000000">
      <w:pPr>
        <w:pStyle w:val="2"/>
      </w:pPr>
      <w:r>
        <w:rPr>
          <w:rFonts w:hint="eastAsia"/>
        </w:rPr>
        <w:t>关联业务方是指学校参与投资的企业、学校教授、职工参与投资的企业和特定关系人参与投资的企业。</w:t>
      </w:r>
    </w:p>
    <w:p w14:paraId="54E7419E" w14:textId="77777777" w:rsidR="00964E6A" w:rsidRDefault="00000000">
      <w:pPr>
        <w:pStyle w:val="2"/>
      </w:pPr>
      <w:r>
        <w:rPr>
          <w:rFonts w:hint="eastAsia"/>
        </w:rPr>
        <w:t>特定关系人是指学校教授、职工的近亲属，以及其他共同利益关系人（包括在职人员的学生、老师等）。</w:t>
      </w:r>
    </w:p>
    <w:p w14:paraId="46CD2A3B" w14:textId="77777777" w:rsidR="00964E6A" w:rsidRDefault="00964E6A"/>
    <w:sectPr w:rsidR="00964E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20AEC" w14:textId="77777777" w:rsidR="0023355A" w:rsidRDefault="0023355A" w:rsidP="00BA0978">
      <w:r>
        <w:separator/>
      </w:r>
    </w:p>
  </w:endnote>
  <w:endnote w:type="continuationSeparator" w:id="0">
    <w:p w14:paraId="57F1A6B8" w14:textId="77777777" w:rsidR="0023355A" w:rsidRDefault="0023355A" w:rsidP="00BA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106A58F5-F4E4-4504-B7C8-E54159E33BCA}"/>
    <w:embedBold r:id="rId2" w:subsetted="1" w:fontKey="{E300952D-CFEC-44D6-8DE6-A06C07539D7B}"/>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embedBold r:id="rId3" w:subsetted="1" w:fontKey="{EB0B493A-16D7-4F53-A4A7-72C5EF7C0978}"/>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F79B2" w14:textId="77777777" w:rsidR="0023355A" w:rsidRDefault="0023355A" w:rsidP="00BA0978">
      <w:r>
        <w:separator/>
      </w:r>
    </w:p>
  </w:footnote>
  <w:footnote w:type="continuationSeparator" w:id="0">
    <w:p w14:paraId="458AB481" w14:textId="77777777" w:rsidR="0023355A" w:rsidRDefault="0023355A" w:rsidP="00BA0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zYWMzZDlkMWU0YTZhZmU5ODJkYmU0NDU0Y2YwYWQifQ=="/>
  </w:docVars>
  <w:rsids>
    <w:rsidRoot w:val="228417F4"/>
    <w:rsid w:val="000945EA"/>
    <w:rsid w:val="000C1E98"/>
    <w:rsid w:val="0018000C"/>
    <w:rsid w:val="0023355A"/>
    <w:rsid w:val="00301EF6"/>
    <w:rsid w:val="00327971"/>
    <w:rsid w:val="005137D9"/>
    <w:rsid w:val="006A2F8A"/>
    <w:rsid w:val="007524C1"/>
    <w:rsid w:val="00934F90"/>
    <w:rsid w:val="00964E6A"/>
    <w:rsid w:val="00992C4E"/>
    <w:rsid w:val="00A751C3"/>
    <w:rsid w:val="00A81AE7"/>
    <w:rsid w:val="00BA0978"/>
    <w:rsid w:val="00CD44E9"/>
    <w:rsid w:val="00D05963"/>
    <w:rsid w:val="00FA40B6"/>
    <w:rsid w:val="091D689D"/>
    <w:rsid w:val="19577025"/>
    <w:rsid w:val="228417F4"/>
    <w:rsid w:val="228F640F"/>
    <w:rsid w:val="35F40295"/>
    <w:rsid w:val="4BF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4552F"/>
  <w15:docId w15:val="{CCDD89B9-A403-4119-A472-256616DE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uiPriority="10" w:qFormat="1"/>
    <w:lsdException w:name="Default Paragraph Font" w:semiHidden="1" w:uiPriority="1" w:unhideWhenUsed="1"/>
    <w:lsdException w:name="Subtitle" w:qFormat="1"/>
    <w:lsdException w:name="Dat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ind w:right="840"/>
      <w:jc w:val="both"/>
    </w:pPr>
    <w:rPr>
      <w:rFonts w:ascii="仿宋" w:eastAsia="仿宋" w:hAnsi="仿宋" w:cs="微软雅黑"/>
      <w:color w:val="000000"/>
      <w:kern w:val="2"/>
      <w:sz w:val="28"/>
      <w:szCs w:val="28"/>
    </w:rPr>
  </w:style>
  <w:style w:type="paragraph" w:styleId="2">
    <w:name w:val="heading 2"/>
    <w:basedOn w:val="a"/>
    <w:next w:val="a"/>
    <w:autoRedefine/>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qFormat/>
    <w:pPr>
      <w:ind w:leftChars="2500" w:left="100"/>
    </w:pPr>
  </w:style>
  <w:style w:type="paragraph" w:styleId="a5">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autoRedefine/>
    <w:uiPriority w:val="10"/>
    <w:qFormat/>
    <w:pPr>
      <w:spacing w:before="240" w:after="60"/>
      <w:jc w:val="center"/>
      <w:outlineLvl w:val="0"/>
    </w:pPr>
    <w:rPr>
      <w:rFonts w:ascii="等线 Light" w:hAnsi="等线 Light" w:cs="Times New Roman"/>
      <w:b/>
      <w:bCs/>
      <w:sz w:val="32"/>
      <w:szCs w:val="32"/>
    </w:rPr>
  </w:style>
  <w:style w:type="character" w:styleId="a7">
    <w:name w:val="Emphasis"/>
    <w:basedOn w:val="a0"/>
    <w:autoRedefine/>
    <w:uiPriority w:val="20"/>
    <w:qFormat/>
    <w:rPr>
      <w:i/>
      <w:iCs/>
    </w:rPr>
  </w:style>
  <w:style w:type="paragraph" w:customStyle="1" w:styleId="1">
    <w:name w:val="列表段落1"/>
    <w:basedOn w:val="a"/>
    <w:autoRedefine/>
    <w:semiHidden/>
    <w:qFormat/>
    <w:pPr>
      <w:ind w:firstLineChars="200" w:firstLine="420"/>
    </w:pPr>
    <w:rPr>
      <w:rFonts w:ascii="Times New Roman" w:eastAsia="宋体" w:hAnsi="Times New Roman" w:cs="Times New Roman"/>
      <w:sz w:val="24"/>
    </w:rPr>
  </w:style>
  <w:style w:type="character" w:customStyle="1" w:styleId="15">
    <w:name w:val="15"/>
    <w:basedOn w:val="a0"/>
    <w:autoRedefine/>
    <w:qFormat/>
    <w:rPr>
      <w:rFonts w:ascii="Times New Roman" w:hAnsi="Times New Roman" w:cs="Times New Roman" w:hint="default"/>
      <w:i/>
      <w:iCs/>
    </w:rPr>
  </w:style>
  <w:style w:type="character" w:customStyle="1" w:styleId="16">
    <w:name w:val="16"/>
    <w:basedOn w:val="a0"/>
    <w:autoRedefine/>
    <w:qFormat/>
    <w:rPr>
      <w:rFonts w:ascii="Times New Roman" w:hAnsi="Times New Roman" w:cs="Times New Roman" w:hint="default"/>
    </w:rPr>
  </w:style>
  <w:style w:type="character" w:customStyle="1" w:styleId="17">
    <w:name w:val="17"/>
    <w:basedOn w:val="a0"/>
    <w:autoRedefine/>
    <w:qFormat/>
    <w:rPr>
      <w:rFonts w:ascii="Times New Roman" w:hAnsi="Times New Roman" w:cs="Times New Roman" w:hint="default"/>
    </w:rPr>
  </w:style>
  <w:style w:type="character" w:customStyle="1" w:styleId="a4">
    <w:name w:val="日期 字符"/>
    <w:basedOn w:val="a0"/>
    <w:link w:val="a3"/>
    <w:autoRedefine/>
    <w:qFormat/>
    <w:rPr>
      <w:kern w:val="2"/>
      <w:sz w:val="21"/>
      <w:szCs w:val="24"/>
    </w:rPr>
  </w:style>
  <w:style w:type="paragraph" w:styleId="a8">
    <w:name w:val="footer"/>
    <w:basedOn w:val="a"/>
    <w:link w:val="a9"/>
    <w:rsid w:val="00BA0978"/>
    <w:pPr>
      <w:tabs>
        <w:tab w:val="center" w:pos="4153"/>
        <w:tab w:val="right" w:pos="8306"/>
      </w:tabs>
      <w:snapToGrid w:val="0"/>
      <w:jc w:val="left"/>
    </w:pPr>
    <w:rPr>
      <w:sz w:val="18"/>
      <w:szCs w:val="18"/>
    </w:rPr>
  </w:style>
  <w:style w:type="character" w:customStyle="1" w:styleId="a9">
    <w:name w:val="页脚 字符"/>
    <w:basedOn w:val="a0"/>
    <w:link w:val="a8"/>
    <w:rsid w:val="00BA0978"/>
    <w:rPr>
      <w:rFonts w:ascii="仿宋" w:eastAsia="仿宋" w:hAnsi="仿宋" w:cs="微软雅黑"/>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christy</dc:creator>
  <cp:lastModifiedBy>Hongwen Pang</cp:lastModifiedBy>
  <cp:revision>2</cp:revision>
  <dcterms:created xsi:type="dcterms:W3CDTF">2024-04-25T03:30:00Z</dcterms:created>
  <dcterms:modified xsi:type="dcterms:W3CDTF">2024-04-25T03:30:00Z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08E8FDCB6C3D49F3A235FE7533AA594E_11</vt:lpwstr>
  </property>
</Properties>
</file>